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C5" w:rsidRDefault="00160EFC">
      <w:pPr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Unit 5 – AP Classroom Free Response</w:t>
      </w: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  <w:r>
        <w:rPr>
          <w:rFonts w:ascii="Tahoma" w:hAnsi="Tahoma" w:cs="Tahoma"/>
        </w:rPr>
        <w:t>Please remember to complete the 8 multiple choice questions on AP Classroom along with this free response question.</w:t>
      </w:r>
    </w:p>
    <w:p w:rsidR="00160EFC" w:rsidRDefault="00160EFC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24130</wp:posOffset>
            </wp:positionV>
            <wp:extent cx="3009900" cy="327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hAnsi="Tahoma" w:cs="Tahoma"/>
        </w:rPr>
      </w:pPr>
    </w:p>
    <w:p w:rsidR="00160EFC" w:rsidRDefault="00160EFC">
      <w:pPr>
        <w:rPr>
          <w:rFonts w:ascii="Tahoma" w:eastAsiaTheme="minorEastAsia" w:hAnsi="Tahoma" w:cs="Tahoma"/>
        </w:rPr>
      </w:pPr>
      <w:r>
        <w:rPr>
          <w:rFonts w:ascii="Tahoma" w:hAnsi="Tahoma" w:cs="Tahoma"/>
        </w:rPr>
        <w:t xml:space="preserve">As shown in the figure above, water is draining from a conical tank with height 12 feet and diameter 8 feet into a cylindrical tank that has a base with area </w:t>
      </w:r>
      <m:oMath>
        <m:r>
          <w:rPr>
            <w:rFonts w:ascii="Cambria Math" w:hAnsi="Cambria Math" w:cs="Tahoma"/>
          </w:rPr>
          <m:t>400π</m:t>
        </m:r>
      </m:oMath>
      <w:r>
        <w:rPr>
          <w:rFonts w:ascii="Tahoma" w:eastAsiaTheme="minorEastAsia" w:hAnsi="Tahoma" w:cs="Tahoma"/>
        </w:rPr>
        <w:t xml:space="preserve"> square feet.  The depth h, in feet, of the water in the conical tank is changing at the rate of </w:t>
      </w:r>
      <m:oMath>
        <m:r>
          <w:rPr>
            <w:rFonts w:ascii="Cambria Math" w:eastAsiaTheme="minorEastAsia" w:hAnsi="Cambria Math" w:cs="Tahoma"/>
          </w:rPr>
          <m:t>(h-</m:t>
        </m:r>
        <m:r>
          <w:rPr>
            <w:rFonts w:ascii="Cambria Math" w:eastAsiaTheme="minorEastAsia" w:hAnsi="Cambria Math" w:cs="Tahoma"/>
          </w:rPr>
          <m:t>12)</m:t>
        </m:r>
      </m:oMath>
      <w:r>
        <w:rPr>
          <w:rFonts w:ascii="Tahoma" w:eastAsiaTheme="minorEastAsia" w:hAnsi="Tahoma" w:cs="Tahoma"/>
        </w:rPr>
        <w:t xml:space="preserve"> feet per minute.  (The volume V of a cone with radius </w:t>
      </w:r>
      <w:r>
        <w:rPr>
          <w:rFonts w:ascii="Tahoma" w:eastAsiaTheme="minorEastAsia" w:hAnsi="Tahoma" w:cs="Tahoma"/>
          <w:i/>
        </w:rPr>
        <w:t>r</w:t>
      </w:r>
      <w:r>
        <w:rPr>
          <w:rFonts w:ascii="Tahoma" w:eastAsiaTheme="minorEastAsia" w:hAnsi="Tahoma" w:cs="Tahoma"/>
        </w:rPr>
        <w:t xml:space="preserve"> and height </w:t>
      </w:r>
      <w:r>
        <w:rPr>
          <w:rFonts w:ascii="Tahoma" w:eastAsiaTheme="minorEastAsia" w:hAnsi="Tahoma" w:cs="Tahoma"/>
          <w:i/>
        </w:rPr>
        <w:t>h</w:t>
      </w:r>
      <w:r>
        <w:rPr>
          <w:rFonts w:ascii="Tahoma" w:eastAsiaTheme="minorEastAsia" w:hAnsi="Tahoma" w:cs="Tahoma"/>
        </w:rPr>
        <w:t xml:space="preserve"> is </w:t>
      </w:r>
      <m:oMath>
        <m:r>
          <w:rPr>
            <w:rFonts w:ascii="Cambria Math" w:eastAsiaTheme="minorEastAsia" w:hAnsi="Cambria Math" w:cs="Tahoma"/>
          </w:rPr>
          <m:t>V=</m:t>
        </m:r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</w:rPr>
              <m:t>3</m:t>
            </m:r>
          </m:den>
        </m:f>
        <m:r>
          <w:rPr>
            <w:rFonts w:ascii="Cambria Math" w:eastAsiaTheme="minorEastAsia" w:hAnsi="Cambria Math" w:cs="Tahoma"/>
          </w:rPr>
          <m:t>π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r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h</m:t>
        </m:r>
      </m:oMath>
      <w:r w:rsidR="00CB13C9">
        <w:rPr>
          <w:rFonts w:ascii="Tahoma" w:eastAsiaTheme="minorEastAsia" w:hAnsi="Tahoma" w:cs="Tahoma"/>
        </w:rPr>
        <w:t>)</w:t>
      </w:r>
      <w:bookmarkStart w:id="0" w:name="_GoBack"/>
      <w:bookmarkEnd w:id="0"/>
    </w:p>
    <w:p w:rsidR="00160EFC" w:rsidRDefault="00160EFC" w:rsidP="00160EF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Write an expression for the volume of water in a conical tank as a function of </w:t>
      </w:r>
      <w:r>
        <w:rPr>
          <w:rFonts w:ascii="Tahoma" w:hAnsi="Tahoma" w:cs="Tahoma"/>
          <w:i/>
        </w:rPr>
        <w:t>h</w:t>
      </w:r>
      <w:r>
        <w:rPr>
          <w:rFonts w:ascii="Tahoma" w:hAnsi="Tahoma" w:cs="Tahoma"/>
        </w:rPr>
        <w:t xml:space="preserve">. </w:t>
      </w:r>
    </w:p>
    <w:p w:rsidR="00160EFC" w:rsidRDefault="00160EFC" w:rsidP="00160EFC">
      <w:pPr>
        <w:rPr>
          <w:rFonts w:ascii="Tahoma" w:hAnsi="Tahoma" w:cs="Tahoma"/>
        </w:rPr>
      </w:pPr>
    </w:p>
    <w:p w:rsidR="00160EFC" w:rsidRDefault="00160EFC" w:rsidP="00160EFC">
      <w:pPr>
        <w:rPr>
          <w:rFonts w:ascii="Tahoma" w:hAnsi="Tahoma" w:cs="Tahoma"/>
        </w:rPr>
      </w:pPr>
    </w:p>
    <w:p w:rsidR="00160EFC" w:rsidRDefault="00160EFC" w:rsidP="00160EFC">
      <w:pPr>
        <w:rPr>
          <w:rFonts w:ascii="Tahoma" w:hAnsi="Tahoma" w:cs="Tahoma"/>
        </w:rPr>
      </w:pPr>
    </w:p>
    <w:p w:rsidR="00160EFC" w:rsidRPr="00160EFC" w:rsidRDefault="00160EFC" w:rsidP="00160EF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At what rate is the volume of water in the conical tank changing </w:t>
      </w:r>
      <w:proofErr w:type="gramStart"/>
      <w:r>
        <w:rPr>
          <w:rFonts w:ascii="Tahoma" w:hAnsi="Tahoma" w:cs="Tahoma"/>
        </w:rPr>
        <w:t xml:space="preserve">when </w:t>
      </w:r>
      <w:proofErr w:type="gramEnd"/>
      <m:oMath>
        <m:r>
          <w:rPr>
            <w:rFonts w:ascii="Cambria Math" w:hAnsi="Cambria Math" w:cs="Tahoma"/>
          </w:rPr>
          <m:t>h=3</m:t>
        </m:r>
      </m:oMath>
      <w:r>
        <w:rPr>
          <w:rFonts w:ascii="Tahoma" w:eastAsiaTheme="minorEastAsia" w:hAnsi="Tahoma" w:cs="Tahoma"/>
        </w:rPr>
        <w:t>?  Indicate units of measure.</w:t>
      </w:r>
    </w:p>
    <w:p w:rsidR="00160EFC" w:rsidRDefault="00160EFC" w:rsidP="00160EFC">
      <w:pPr>
        <w:rPr>
          <w:rFonts w:ascii="Tahoma" w:hAnsi="Tahoma" w:cs="Tahoma"/>
        </w:rPr>
      </w:pPr>
    </w:p>
    <w:p w:rsidR="00160EFC" w:rsidRDefault="00160EFC" w:rsidP="00160EFC">
      <w:pPr>
        <w:rPr>
          <w:rFonts w:ascii="Tahoma" w:hAnsi="Tahoma" w:cs="Tahoma"/>
        </w:rPr>
      </w:pPr>
    </w:p>
    <w:p w:rsidR="00160EFC" w:rsidRDefault="00160EFC" w:rsidP="00160EFC">
      <w:pPr>
        <w:rPr>
          <w:rFonts w:ascii="Tahoma" w:hAnsi="Tahoma" w:cs="Tahoma"/>
        </w:rPr>
      </w:pPr>
    </w:p>
    <w:p w:rsidR="00160EFC" w:rsidRDefault="00160EFC" w:rsidP="00160EFC">
      <w:pPr>
        <w:rPr>
          <w:rFonts w:ascii="Tahoma" w:hAnsi="Tahoma" w:cs="Tahoma"/>
        </w:rPr>
      </w:pPr>
    </w:p>
    <w:p w:rsidR="00160EFC" w:rsidRPr="00160EFC" w:rsidRDefault="00160EFC" w:rsidP="00160EF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Let </w:t>
      </w:r>
      <m:oMath>
        <m:r>
          <w:rPr>
            <w:rFonts w:ascii="Cambria Math" w:hAnsi="Cambria Math" w:cs="Tahoma"/>
          </w:rPr>
          <m:t>y</m:t>
        </m:r>
      </m:oMath>
      <w:r>
        <w:rPr>
          <w:rFonts w:ascii="Tahoma" w:eastAsiaTheme="minorEastAsia" w:hAnsi="Tahoma" w:cs="Tahoma"/>
        </w:rPr>
        <w:t xml:space="preserve"> be the depth, in feet, of the water in the cylindrical tank.  At what rate is </w:t>
      </w:r>
      <m:oMath>
        <m:r>
          <w:rPr>
            <w:rFonts w:ascii="Cambria Math" w:eastAsiaTheme="minorEastAsia" w:hAnsi="Cambria Math" w:cs="Tahoma"/>
          </w:rPr>
          <m:t>y</m:t>
        </m:r>
      </m:oMath>
      <w:r>
        <w:rPr>
          <w:rFonts w:ascii="Tahoma" w:eastAsiaTheme="minorEastAsia" w:hAnsi="Tahoma" w:cs="Tahoma"/>
        </w:rPr>
        <w:t xml:space="preserve"> changing </w:t>
      </w:r>
      <w:proofErr w:type="gramStart"/>
      <w:r>
        <w:rPr>
          <w:rFonts w:ascii="Tahoma" w:eastAsiaTheme="minorEastAsia" w:hAnsi="Tahoma" w:cs="Tahoma"/>
        </w:rPr>
        <w:t xml:space="preserve">when </w:t>
      </w:r>
      <w:proofErr w:type="gramEnd"/>
      <m:oMath>
        <m:r>
          <w:rPr>
            <w:rFonts w:ascii="Cambria Math" w:eastAsiaTheme="minorEastAsia" w:hAnsi="Cambria Math" w:cs="Tahoma"/>
          </w:rPr>
          <m:t>h=3</m:t>
        </m:r>
      </m:oMath>
      <w:r>
        <w:rPr>
          <w:rFonts w:ascii="Tahoma" w:eastAsiaTheme="minorEastAsia" w:hAnsi="Tahoma" w:cs="Tahoma"/>
        </w:rPr>
        <w:t xml:space="preserve">?  Indicate units of measure.  </w:t>
      </w:r>
    </w:p>
    <w:sectPr w:rsidR="00160EFC" w:rsidRPr="00160EFC" w:rsidSect="00160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794E"/>
    <w:multiLevelType w:val="hybridMultilevel"/>
    <w:tmpl w:val="DC6A84C6"/>
    <w:lvl w:ilvl="0" w:tplc="E73C92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C"/>
    <w:rsid w:val="00160EFC"/>
    <w:rsid w:val="005B4DC5"/>
    <w:rsid w:val="00C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FFE45-8821-4652-8797-C8961DB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EFC"/>
    <w:rPr>
      <w:color w:val="808080"/>
    </w:rPr>
  </w:style>
  <w:style w:type="paragraph" w:styleId="ListParagraph">
    <w:name w:val="List Paragraph"/>
    <w:basedOn w:val="Normal"/>
    <w:uiPriority w:val="34"/>
    <w:qFormat/>
    <w:rsid w:val="0016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jmackey</cp:lastModifiedBy>
  <cp:revision>2</cp:revision>
  <dcterms:created xsi:type="dcterms:W3CDTF">2019-10-30T20:44:00Z</dcterms:created>
  <dcterms:modified xsi:type="dcterms:W3CDTF">2019-10-30T20:44:00Z</dcterms:modified>
</cp:coreProperties>
</file>