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F4" w:rsidRDefault="00B82B06" w:rsidP="00B82B06">
      <w:pPr>
        <w:jc w:val="center"/>
        <w:rPr>
          <w:sz w:val="32"/>
        </w:rPr>
      </w:pPr>
      <w:r w:rsidRPr="00B82B06">
        <w:rPr>
          <w:sz w:val="32"/>
        </w:rPr>
        <w:t>Derivatives and Integration of Series</w:t>
      </w:r>
    </w:p>
    <w:p w:rsidR="00B82B06" w:rsidRPr="00B82B06" w:rsidRDefault="00B82B06" w:rsidP="00B82B06">
      <w:pPr>
        <w:rPr>
          <w:rFonts w:eastAsiaTheme="minorEastAsia"/>
          <w:sz w:val="28"/>
          <w:u w:val="single"/>
        </w:rPr>
      </w:pPr>
      <w:r w:rsidRPr="00B82B06">
        <w:rPr>
          <w:rFonts w:eastAsiaTheme="minorEastAsia"/>
          <w:sz w:val="28"/>
          <w:u w:val="single"/>
        </w:rPr>
        <w:t>Derivatives</w:t>
      </w:r>
    </w:p>
    <w:p w:rsidR="00B82B06" w:rsidRPr="00B82B06" w:rsidRDefault="00B82B06" w:rsidP="00B82B06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3+3x+3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d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3+3x+3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+…+3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</w:rPr>
              <m:t>+…</m:t>
            </m:r>
          </m:e>
        </m:d>
      </m:oMath>
    </w:p>
    <w:p w:rsidR="00B82B06" w:rsidRDefault="00B82B06" w:rsidP="00B82B06">
      <w:pPr>
        <w:rPr>
          <w:rFonts w:eastAsiaTheme="minorEastAsia"/>
          <w:sz w:val="32"/>
        </w:rPr>
      </w:pPr>
    </w:p>
    <w:p w:rsidR="00B82B06" w:rsidRDefault="00B82B06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Notice our derivative has one less term than the original series.</w:t>
      </w:r>
    </w:p>
    <w:p w:rsidR="00B82B06" w:rsidRPr="00B82B06" w:rsidRDefault="00B82B06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=</m:t>
              </m:r>
            </m:e>
          </m:nary>
        </m:oMath>
      </m:oMathPara>
    </w:p>
    <w:p w:rsidR="00B82B06" w:rsidRDefault="00B82B06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Whatever is valid for a polynomial is usually good for a series.</w:t>
      </w:r>
    </w:p>
    <w:p w:rsidR="00B82B06" w:rsidRDefault="00B82B06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You can use Power and Chain rules for series.  You are taking the derivative with respect to the variable x.  </w:t>
      </w:r>
      <w:proofErr w:type="gramStart"/>
      <w:r>
        <w:rPr>
          <w:rFonts w:eastAsiaTheme="minorEastAsia"/>
          <w:sz w:val="24"/>
        </w:rPr>
        <w:t>n</w:t>
      </w:r>
      <w:proofErr w:type="gramEnd"/>
      <w:r>
        <w:rPr>
          <w:rFonts w:eastAsiaTheme="minorEastAsia"/>
          <w:sz w:val="24"/>
        </w:rPr>
        <w:t xml:space="preserve"> is a constant.</w:t>
      </w:r>
    </w:p>
    <w:p w:rsidR="00B82B06" w:rsidRDefault="00B82B06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interval and radius of convergence of the derivative are the same as the original series.</w:t>
      </w:r>
    </w:p>
    <w:p w:rsidR="002340AD" w:rsidRDefault="002340AD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endpoints may or may not be included.</w:t>
      </w:r>
    </w:p>
    <w:p w:rsidR="00B82B06" w:rsidRPr="00B82B06" w:rsidRDefault="00B82B06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4(2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)</m:t>
              </m:r>
              <m:r>
                <w:rPr>
                  <w:rFonts w:ascii="Cambria Math" w:eastAsiaTheme="minorEastAsia" w:hAnsi="Cambria Math"/>
                  <w:sz w:val="24"/>
                </w:rPr>
                <m:t>=</m:t>
              </m:r>
            </m:e>
          </m:nary>
        </m:oMath>
      </m:oMathPara>
    </w:p>
    <w:p w:rsidR="00B82B06" w:rsidRDefault="00B82B06" w:rsidP="00B82B06">
      <w:pPr>
        <w:rPr>
          <w:rFonts w:eastAsiaTheme="minorEastAsia"/>
          <w:sz w:val="24"/>
        </w:rPr>
      </w:pPr>
    </w:p>
    <w:p w:rsidR="00B82B06" w:rsidRPr="00B82B06" w:rsidRDefault="00B82B06" w:rsidP="00B82B06">
      <w:pPr>
        <w:rPr>
          <w:rFonts w:eastAsiaTheme="minorEastAsia"/>
          <w:sz w:val="28"/>
          <w:u w:val="single"/>
        </w:rPr>
      </w:pPr>
      <w:r w:rsidRPr="00B82B06">
        <w:rPr>
          <w:rFonts w:eastAsiaTheme="minorEastAsia"/>
          <w:sz w:val="28"/>
          <w:u w:val="single"/>
        </w:rPr>
        <w:t>Integration</w:t>
      </w:r>
    </w:p>
    <w:p w:rsidR="00B82B06" w:rsidRDefault="00B82B06" w:rsidP="00B82B06">
      <w:pPr>
        <w:rPr>
          <w:rFonts w:eastAsiaTheme="minorEastAsia"/>
          <w:sz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3+3x+3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</m:e>
            </m:d>
          </m:e>
        </m:nary>
      </m:oMath>
      <w:proofErr w:type="gramStart"/>
      <w:r>
        <w:rPr>
          <w:rFonts w:eastAsiaTheme="minorEastAsia"/>
          <w:sz w:val="24"/>
        </w:rPr>
        <w:t>dx</w:t>
      </w:r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3+3x+3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+…+3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+…</m:t>
                </m:r>
              </m:e>
            </m:d>
          </m:e>
        </m:nary>
      </m:oMath>
    </w:p>
    <w:p w:rsidR="00B82B06" w:rsidRDefault="00B82B06" w:rsidP="00B82B06">
      <w:pPr>
        <w:rPr>
          <w:rFonts w:eastAsiaTheme="minorEastAsia"/>
          <w:sz w:val="24"/>
        </w:rPr>
      </w:pPr>
    </w:p>
    <w:p w:rsidR="00B82B06" w:rsidRDefault="00B82B06" w:rsidP="00B82B06">
      <w:pPr>
        <w:rPr>
          <w:rFonts w:eastAsiaTheme="minorEastAsia"/>
          <w:sz w:val="24"/>
        </w:rPr>
      </w:pPr>
    </w:p>
    <w:p w:rsidR="00B82B06" w:rsidRDefault="00B82B06" w:rsidP="00B82B0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Find the following:</w:t>
      </w:r>
    </w:p>
    <w:p w:rsidR="00B82B06" w:rsidRPr="007272B6" w:rsidRDefault="007272B6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dx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=</m:t>
                  </m:r>
                </m:e>
              </m:nary>
            </m:e>
          </m:nary>
        </m:oMath>
      </m:oMathPara>
    </w:p>
    <w:p w:rsidR="007272B6" w:rsidRDefault="007272B6" w:rsidP="00B82B06">
      <w:pPr>
        <w:rPr>
          <w:rFonts w:eastAsiaTheme="minorEastAsia"/>
          <w:sz w:val="24"/>
        </w:rPr>
      </w:pPr>
    </w:p>
    <w:p w:rsidR="002340AD" w:rsidRPr="007272B6" w:rsidRDefault="002340AD" w:rsidP="00B82B06">
      <w:pPr>
        <w:rPr>
          <w:rFonts w:eastAsiaTheme="minorEastAsia"/>
          <w:sz w:val="24"/>
        </w:rPr>
      </w:pPr>
    </w:p>
    <w:p w:rsidR="007272B6" w:rsidRPr="007272B6" w:rsidRDefault="007272B6" w:rsidP="007272B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dx=</m:t>
                  </m:r>
                </m:e>
              </m:nary>
            </m:e>
          </m:nary>
        </m:oMath>
      </m:oMathPara>
    </w:p>
    <w:p w:rsidR="007272B6" w:rsidRPr="007272B6" w:rsidRDefault="007272B6" w:rsidP="007272B6">
      <w:pPr>
        <w:rPr>
          <w:rFonts w:eastAsiaTheme="minorEastAsia"/>
          <w:sz w:val="24"/>
        </w:rPr>
      </w:pPr>
    </w:p>
    <w:p w:rsidR="007272B6" w:rsidRPr="002340AD" w:rsidRDefault="007272B6" w:rsidP="007272B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/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dx=</m:t>
                  </m:r>
                </m:e>
              </m:nary>
            </m:e>
          </m:nary>
        </m:oMath>
      </m:oMathPara>
    </w:p>
    <w:p w:rsidR="002340AD" w:rsidRDefault="002340AD" w:rsidP="007272B6">
      <w:pPr>
        <w:rPr>
          <w:rFonts w:eastAsiaTheme="minorEastAsia"/>
          <w:sz w:val="24"/>
        </w:rPr>
      </w:pPr>
    </w:p>
    <w:p w:rsidR="002340AD" w:rsidRDefault="002340AD" w:rsidP="007272B6">
      <w:pPr>
        <w:rPr>
          <w:rFonts w:eastAsiaTheme="minorEastAsia"/>
          <w:sz w:val="24"/>
        </w:rPr>
      </w:pPr>
    </w:p>
    <w:p w:rsidR="002340AD" w:rsidRDefault="002340AD" w:rsidP="007272B6">
      <w:pPr>
        <w:rPr>
          <w:rFonts w:eastAsiaTheme="minorEastAsia"/>
          <w:sz w:val="24"/>
        </w:rPr>
      </w:pPr>
    </w:p>
    <w:p w:rsidR="002340AD" w:rsidRPr="007272B6" w:rsidRDefault="002340AD" w:rsidP="007272B6">
      <w:pPr>
        <w:rPr>
          <w:rFonts w:eastAsiaTheme="minorEastAsia"/>
          <w:sz w:val="24"/>
        </w:rPr>
      </w:pPr>
    </w:p>
    <w:p w:rsidR="007272B6" w:rsidRPr="007272B6" w:rsidRDefault="007272B6" w:rsidP="007272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Now let’s use derivatives and integrals to find series for functions not easily written as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1-r</m:t>
            </m:r>
          </m:den>
        </m:f>
      </m:oMath>
    </w:p>
    <w:p w:rsidR="007272B6" w:rsidRPr="007272B6" w:rsidRDefault="007272B6" w:rsidP="007272B6">
      <w:pPr>
        <w:rPr>
          <w:rFonts w:eastAsiaTheme="minorEastAsia"/>
          <w:sz w:val="24"/>
        </w:rPr>
      </w:pPr>
    </w:p>
    <w:p w:rsidR="007272B6" w:rsidRPr="007272B6" w:rsidRDefault="007272B6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Pr="007272B6" w:rsidRDefault="007272B6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24"/>
                </w:rPr>
                <m:t>(1-x)</m:t>
              </m:r>
            </m:e>
          </m:func>
        </m:oMath>
      </m:oMathPara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7272B6" w:rsidRDefault="007272B6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Default="002340AD" w:rsidP="00B82B06">
      <w:pPr>
        <w:rPr>
          <w:rFonts w:eastAsiaTheme="minorEastAsia"/>
          <w:sz w:val="24"/>
        </w:rPr>
      </w:pPr>
    </w:p>
    <w:p w:rsidR="002340AD" w:rsidRPr="008322FA" w:rsidRDefault="002340AD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func>
        </m:oMath>
      </m:oMathPara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8322FA" w:rsidRDefault="008322FA" w:rsidP="00B82B06">
      <w:pPr>
        <w:rPr>
          <w:rFonts w:eastAsiaTheme="minorEastAsia"/>
          <w:sz w:val="24"/>
        </w:rPr>
      </w:pPr>
    </w:p>
    <w:p w:rsidR="009831AE" w:rsidRDefault="009831AE" w:rsidP="00B82B06">
      <w:pPr>
        <w:rPr>
          <w:rFonts w:eastAsiaTheme="minorEastAsia"/>
          <w:sz w:val="24"/>
        </w:rPr>
      </w:pPr>
    </w:p>
    <w:p w:rsidR="009831AE" w:rsidRDefault="009831AE" w:rsidP="00B82B06">
      <w:pPr>
        <w:rPr>
          <w:rFonts w:eastAsiaTheme="minorEastAsia"/>
          <w:sz w:val="24"/>
        </w:rPr>
      </w:pPr>
    </w:p>
    <w:p w:rsidR="009831AE" w:rsidRDefault="009831AE" w:rsidP="00B82B06">
      <w:pPr>
        <w:rPr>
          <w:rFonts w:eastAsiaTheme="minorEastAsia"/>
          <w:sz w:val="24"/>
        </w:rPr>
      </w:pPr>
    </w:p>
    <w:p w:rsidR="009831AE" w:rsidRDefault="009831AE" w:rsidP="00B82B06">
      <w:pPr>
        <w:rPr>
          <w:rFonts w:eastAsiaTheme="minorEastAsia"/>
          <w:sz w:val="24"/>
        </w:rPr>
      </w:pPr>
      <w:bookmarkStart w:id="0" w:name="_GoBack"/>
      <w:bookmarkEnd w:id="0"/>
    </w:p>
    <w:p w:rsidR="008322FA" w:rsidRDefault="008322FA" w:rsidP="00B82B06">
      <w:pPr>
        <w:rPr>
          <w:rFonts w:eastAsiaTheme="minorEastAsia"/>
          <w:sz w:val="24"/>
        </w:rPr>
      </w:pPr>
    </w:p>
    <w:p w:rsidR="008322FA" w:rsidRPr="007272B6" w:rsidRDefault="00A634FF" w:rsidP="00B82B0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sectPr w:rsidR="008322FA" w:rsidRPr="007272B6" w:rsidSect="007272B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6"/>
    <w:rsid w:val="002340AD"/>
    <w:rsid w:val="007272B6"/>
    <w:rsid w:val="008322FA"/>
    <w:rsid w:val="009831AE"/>
    <w:rsid w:val="00A634FF"/>
    <w:rsid w:val="00B82B06"/>
    <w:rsid w:val="00B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1C450-D68C-4C32-A013-B6FA009C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4</cp:revision>
  <dcterms:created xsi:type="dcterms:W3CDTF">2017-03-26T21:20:00Z</dcterms:created>
  <dcterms:modified xsi:type="dcterms:W3CDTF">2017-03-26T23:40:00Z</dcterms:modified>
</cp:coreProperties>
</file>