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C5" w:rsidRDefault="00431040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Name 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E0D02">
        <w:rPr>
          <w:rFonts w:ascii="Bookman Old Style" w:hAnsi="Bookman Old Style"/>
          <w:b/>
        </w:rPr>
        <w:t>BC Differential Equations FRQ</w:t>
      </w:r>
    </w:p>
    <w:p w:rsidR="00431040" w:rsidRDefault="00431040">
      <w:pPr>
        <w:rPr>
          <w:rFonts w:ascii="Bookman Old Style" w:hAnsi="Bookman Old Style"/>
        </w:rPr>
      </w:pPr>
    </w:p>
    <w:p w:rsidR="00431040" w:rsidRPr="00431040" w:rsidRDefault="00431040" w:rsidP="0043104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Liquid fertilizer is injected into a hydroponics growing system via a pumping system.  The total amount of liquid fertilizer injected into the growing system by time </w:t>
      </w:r>
      <w:r>
        <w:rPr>
          <w:rFonts w:ascii="Bookman Old Style" w:hAnsi="Bookman Old Style"/>
          <w:i/>
        </w:rPr>
        <w:t>t</w:t>
      </w:r>
      <w:r>
        <w:rPr>
          <w:rFonts w:ascii="Bookman Old Style" w:hAnsi="Bookman Old Style"/>
        </w:rPr>
        <w:t xml:space="preserve"> is modeled by the function F that satisfies the logistic differential </w:t>
      </w:r>
      <w:proofErr w:type="gramStart"/>
      <w:r>
        <w:rPr>
          <w:rFonts w:ascii="Bookman Old Style" w:hAnsi="Bookman Old Style"/>
        </w:rPr>
        <w:t xml:space="preserve">equation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dF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F(6-F)</m:t>
        </m:r>
      </m:oMath>
      <w:r>
        <w:rPr>
          <w:rFonts w:ascii="Bookman Old Style" w:eastAsiaTheme="minorEastAsia" w:hAnsi="Bookman Old Style"/>
        </w:rPr>
        <w:t xml:space="preserve">, where </w:t>
      </w:r>
      <w:proofErr w:type="spellStart"/>
      <w:r>
        <w:rPr>
          <w:rFonts w:ascii="Bookman Old Style" w:eastAsiaTheme="minorEastAsia" w:hAnsi="Bookman Old Style"/>
          <w:i/>
        </w:rPr>
        <w:t>t</w:t>
      </w:r>
      <w:proofErr w:type="spellEnd"/>
      <w:r>
        <w:rPr>
          <w:rFonts w:ascii="Bookman Old Style" w:eastAsiaTheme="minorEastAsia" w:hAnsi="Bookman Old Style"/>
        </w:rPr>
        <w:t xml:space="preserve"> is measured in months and </w:t>
      </w:r>
      <w:r>
        <w:rPr>
          <w:rFonts w:ascii="Bookman Old Style" w:eastAsiaTheme="minorEastAsia" w:hAnsi="Bookman Old Style"/>
          <w:i/>
        </w:rPr>
        <w:t>F</w:t>
      </w:r>
      <w:r>
        <w:rPr>
          <w:rFonts w:ascii="Bookman Old Style" w:eastAsiaTheme="minorEastAsia" w:hAnsi="Bookman Old Style"/>
        </w:rPr>
        <w:t xml:space="preserve"> is measured in liters.  At time </w:t>
      </w:r>
      <m:oMath>
        <m:r>
          <w:rPr>
            <w:rFonts w:ascii="Cambria Math" w:eastAsiaTheme="minorEastAsia" w:hAnsi="Cambria Math"/>
          </w:rPr>
          <m:t>t=0,</m:t>
        </m:r>
      </m:oMath>
      <w:r>
        <w:rPr>
          <w:rFonts w:ascii="Bookman Old Style" w:eastAsiaTheme="minorEastAsia" w:hAnsi="Bookman Old Style"/>
        </w:rPr>
        <w:t xml:space="preserve"> 3 liters of liquid fertilizer are injected into the growing system.  (Note:  Hydroponics is the process of growing plants in sand, gravel, or liquid, with added nutrients but without soil.)</w:t>
      </w:r>
    </w:p>
    <w:p w:rsidR="00431040" w:rsidRDefault="00431040" w:rsidP="00431040">
      <w:pPr>
        <w:rPr>
          <w:rFonts w:ascii="Bookman Old Style" w:hAnsi="Bookman Old Style"/>
        </w:rPr>
      </w:pPr>
    </w:p>
    <w:p w:rsidR="00431040" w:rsidRPr="00431040" w:rsidRDefault="00431040" w:rsidP="00431040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Find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t→∞</m:t>
                </m:r>
              </m:lim>
            </m:limLow>
          </m:fName>
          <m:e>
            <m:r>
              <w:rPr>
                <w:rFonts w:ascii="Cambria Math" w:hAnsi="Cambria Math"/>
              </w:rPr>
              <m:t>F(t)</m:t>
            </m:r>
          </m:e>
        </m:func>
      </m:oMath>
      <w:r>
        <w:rPr>
          <w:rFonts w:ascii="Bookman Old Style" w:eastAsiaTheme="minorEastAsia" w:hAnsi="Bookman Old Style"/>
        </w:rPr>
        <w:tab/>
      </w:r>
      <w:r>
        <w:rPr>
          <w:rFonts w:ascii="Bookman Old Style" w:eastAsiaTheme="minorEastAsia" w:hAnsi="Bookman Old Style"/>
        </w:rPr>
        <w:tab/>
      </w:r>
      <w:r>
        <w:rPr>
          <w:rFonts w:ascii="Bookman Old Style" w:eastAsiaTheme="minorEastAsia" w:hAnsi="Bookman Old Style"/>
        </w:rPr>
        <w:tab/>
        <w:t xml:space="preserve">b)  </w:t>
      </w:r>
      <w:r w:rsidRPr="00431040">
        <w:rPr>
          <w:rFonts w:ascii="Bookman Old Style" w:hAnsi="Bookman Old Style"/>
        </w:rPr>
        <w:t xml:space="preserve">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t→∞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dF</m:t>
                </m:r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</m:e>
        </m:func>
      </m:oMath>
      <w:r>
        <w:rPr>
          <w:rFonts w:ascii="Bookman Old Style" w:eastAsiaTheme="minorEastAsia" w:hAnsi="Bookman Old Style"/>
        </w:rPr>
        <w:tab/>
      </w:r>
      <w:r>
        <w:rPr>
          <w:rFonts w:ascii="Bookman Old Style" w:eastAsiaTheme="minorEastAsia" w:hAnsi="Bookman Old Style"/>
        </w:rPr>
        <w:tab/>
      </w:r>
      <w:r>
        <w:rPr>
          <w:rFonts w:ascii="Bookman Old Style" w:eastAsiaTheme="minorEastAsia" w:hAnsi="Bookman Old Style"/>
        </w:rPr>
        <w:tab/>
        <w:t xml:space="preserve">c) </w:t>
      </w:r>
      <w:r w:rsidRPr="00431040">
        <w:rPr>
          <w:rFonts w:ascii="Bookman Old Style" w:hAnsi="Bookman Old Style"/>
        </w:rPr>
        <w:t xml:space="preserve">Find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t→0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t</m:t>
                </m:r>
              </m:den>
            </m:f>
          </m:e>
        </m:func>
      </m:oMath>
    </w:p>
    <w:p w:rsidR="00431040" w:rsidRDefault="00431040" w:rsidP="00431040">
      <w:pPr>
        <w:rPr>
          <w:rFonts w:ascii="Bookman Old Style" w:hAnsi="Bookman Old Style"/>
        </w:rPr>
      </w:pPr>
    </w:p>
    <w:p w:rsidR="00431040" w:rsidRDefault="00431040" w:rsidP="00431040">
      <w:pPr>
        <w:rPr>
          <w:rFonts w:ascii="Bookman Old Style" w:hAnsi="Bookman Old Style"/>
        </w:rPr>
      </w:pPr>
    </w:p>
    <w:p w:rsidR="00431040" w:rsidRDefault="00431040" w:rsidP="00431040">
      <w:pPr>
        <w:rPr>
          <w:rFonts w:ascii="Bookman Old Style" w:hAnsi="Bookman Old Style"/>
        </w:rPr>
      </w:pPr>
    </w:p>
    <w:p w:rsidR="00431040" w:rsidRPr="00431040" w:rsidRDefault="00431040" w:rsidP="0043104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Consider the differential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=2x-y</m:t>
        </m:r>
      </m:oMath>
    </w:p>
    <w:p w:rsidR="00431040" w:rsidRPr="00431040" w:rsidRDefault="00431040" w:rsidP="0043104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375285</wp:posOffset>
            </wp:positionV>
            <wp:extent cx="2676525" cy="2200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On the axes provided, sketch a slope field for the given differential equation at the twelve points indicated, and sketch the solution curve that passes through the </w:t>
      </w:r>
      <w:proofErr w:type="gramStart"/>
      <w:r>
        <w:rPr>
          <w:rFonts w:ascii="Bookman Old Style" w:hAnsi="Bookman Old Style"/>
        </w:rPr>
        <w:t xml:space="preserve">point </w:t>
      </w:r>
      <w:proofErr w:type="gramEnd"/>
      <m:oMath>
        <m:r>
          <w:rPr>
            <w:rFonts w:ascii="Cambria Math" w:hAnsi="Cambria Math"/>
          </w:rPr>
          <m:t>(0,1)</m:t>
        </m:r>
      </m:oMath>
      <w:r>
        <w:rPr>
          <w:rFonts w:ascii="Bookman Old Style" w:eastAsiaTheme="minorEastAsia" w:hAnsi="Bookman Old Style"/>
        </w:rPr>
        <w:t>.</w:t>
      </w:r>
    </w:p>
    <w:p w:rsidR="00431040" w:rsidRDefault="00431040" w:rsidP="00431040">
      <w:pPr>
        <w:rPr>
          <w:rFonts w:ascii="Bookman Old Style" w:hAnsi="Bookman Old Style"/>
        </w:rPr>
      </w:pPr>
    </w:p>
    <w:p w:rsidR="00431040" w:rsidRDefault="00431040" w:rsidP="00431040">
      <w:pPr>
        <w:rPr>
          <w:rFonts w:ascii="Bookman Old Style" w:hAnsi="Bookman Old Style"/>
        </w:rPr>
      </w:pPr>
    </w:p>
    <w:p w:rsidR="00431040" w:rsidRDefault="00431040" w:rsidP="00431040">
      <w:pPr>
        <w:rPr>
          <w:rFonts w:ascii="Bookman Old Style" w:hAnsi="Bookman Old Style"/>
        </w:rPr>
      </w:pPr>
    </w:p>
    <w:p w:rsidR="00431040" w:rsidRDefault="00431040" w:rsidP="00431040">
      <w:pPr>
        <w:rPr>
          <w:rFonts w:ascii="Bookman Old Style" w:hAnsi="Bookman Old Style"/>
        </w:rPr>
      </w:pPr>
    </w:p>
    <w:p w:rsidR="00431040" w:rsidRDefault="00431040" w:rsidP="00431040">
      <w:pPr>
        <w:rPr>
          <w:rFonts w:ascii="Bookman Old Style" w:hAnsi="Bookman Old Style"/>
        </w:rPr>
      </w:pPr>
    </w:p>
    <w:p w:rsidR="00431040" w:rsidRDefault="00431040" w:rsidP="00431040">
      <w:pPr>
        <w:rPr>
          <w:rFonts w:ascii="Bookman Old Style" w:hAnsi="Bookman Old Style"/>
        </w:rPr>
      </w:pPr>
    </w:p>
    <w:p w:rsidR="00431040" w:rsidRDefault="00431040" w:rsidP="00431040">
      <w:pPr>
        <w:rPr>
          <w:rFonts w:ascii="Bookman Old Style" w:hAnsi="Bookman Old Style"/>
        </w:rPr>
      </w:pPr>
    </w:p>
    <w:p w:rsidR="00431040" w:rsidRDefault="00431040" w:rsidP="00431040">
      <w:pPr>
        <w:rPr>
          <w:rFonts w:ascii="Bookman Old Style" w:hAnsi="Bookman Old Style"/>
        </w:rPr>
      </w:pPr>
    </w:p>
    <w:p w:rsidR="00431040" w:rsidRPr="00431040" w:rsidRDefault="00431040" w:rsidP="0043104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solution curve that passes through the point </w:t>
      </w:r>
      <m:oMath>
        <m:r>
          <w:rPr>
            <w:rFonts w:ascii="Cambria Math" w:hAnsi="Cambria Math"/>
          </w:rPr>
          <m:t>(0,1)</m:t>
        </m:r>
      </m:oMath>
      <w:r>
        <w:rPr>
          <w:rFonts w:ascii="Bookman Old Style" w:eastAsiaTheme="minorEastAsia" w:hAnsi="Bookman Old Style"/>
        </w:rPr>
        <w:t xml:space="preserve"> has a local minimum </w:t>
      </w:r>
      <w:proofErr w:type="gramStart"/>
      <w:r>
        <w:rPr>
          <w:rFonts w:ascii="Bookman Old Style" w:eastAsiaTheme="minorEastAsia" w:hAnsi="Bookman Old Style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</m:oMath>
      <w:r>
        <w:rPr>
          <w:rFonts w:ascii="Bookman Old Style" w:eastAsiaTheme="minorEastAsia" w:hAnsi="Bookman Old Style"/>
        </w:rPr>
        <w:t>.  What is the y-coordinate of this local minimum?</w:t>
      </w:r>
    </w:p>
    <w:p w:rsidR="00431040" w:rsidRDefault="00431040" w:rsidP="00431040">
      <w:pPr>
        <w:rPr>
          <w:rFonts w:ascii="Bookman Old Style" w:hAnsi="Bookman Old Style"/>
        </w:rPr>
      </w:pPr>
    </w:p>
    <w:p w:rsidR="00431040" w:rsidRPr="000E0D02" w:rsidRDefault="00431040" w:rsidP="0043104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Let </w:t>
      </w:r>
      <m:oMath>
        <m:r>
          <w:rPr>
            <w:rFonts w:ascii="Cambria Math" w:hAnsi="Cambria Math"/>
          </w:rPr>
          <m:t>y=f(x)</m:t>
        </m:r>
      </m:oMath>
      <w:r>
        <w:rPr>
          <w:rFonts w:ascii="Bookman Old Style" w:eastAsiaTheme="minorEastAsia" w:hAnsi="Bookman Old Style"/>
        </w:rPr>
        <w:t xml:space="preserve"> be the particular solution to the given differential equation with the initial </w:t>
      </w:r>
      <w:proofErr w:type="gramStart"/>
      <w:r>
        <w:rPr>
          <w:rFonts w:ascii="Bookman Old Style" w:eastAsiaTheme="minorEastAsia" w:hAnsi="Bookman Old Style"/>
        </w:rPr>
        <w:t xml:space="preserve">condition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ascii="Bookman Old Style" w:eastAsiaTheme="minorEastAsia" w:hAnsi="Bookman Old Style"/>
        </w:rPr>
        <w:t>.  Use Euler’</w:t>
      </w:r>
      <w:r w:rsidR="000E0D02">
        <w:rPr>
          <w:rFonts w:ascii="Bookman Old Style" w:eastAsiaTheme="minorEastAsia" w:hAnsi="Bookman Old Style"/>
        </w:rPr>
        <w:t xml:space="preserve">s method, starting at </w:t>
      </w:r>
      <m:oMath>
        <m:r>
          <w:rPr>
            <w:rFonts w:ascii="Cambria Math" w:eastAsiaTheme="minorEastAsia" w:hAnsi="Cambria Math"/>
          </w:rPr>
          <m:t>x=0</m:t>
        </m:r>
      </m:oMath>
      <w:r w:rsidR="000E0D02">
        <w:rPr>
          <w:rFonts w:ascii="Bookman Old Style" w:eastAsiaTheme="minorEastAsia" w:hAnsi="Bookman Old Style"/>
        </w:rPr>
        <w:t xml:space="preserve"> with two steps of equal size, to </w:t>
      </w:r>
      <w:proofErr w:type="gramStart"/>
      <w:r w:rsidR="000E0D02">
        <w:rPr>
          <w:rFonts w:ascii="Bookman Old Style" w:eastAsiaTheme="minorEastAsia" w:hAnsi="Bookman Old Style"/>
        </w:rPr>
        <w:t xml:space="preserve">approximate </w:t>
      </w:r>
      <w:proofErr w:type="gramEnd"/>
      <m:oMath>
        <m:r>
          <w:rPr>
            <w:rFonts w:ascii="Cambria Math" w:eastAsiaTheme="minorEastAsia" w:hAnsi="Cambria Math"/>
          </w:rPr>
          <m:t>f(-0.4)</m:t>
        </m:r>
      </m:oMath>
      <w:r w:rsidR="000E0D02">
        <w:rPr>
          <w:rFonts w:ascii="Bookman Old Style" w:eastAsiaTheme="minorEastAsia" w:hAnsi="Bookman Old Style"/>
        </w:rPr>
        <w:t>.  Show the work that leads to your answer.</w:t>
      </w:r>
    </w:p>
    <w:p w:rsidR="000E0D02" w:rsidRPr="000E0D02" w:rsidRDefault="000E0D02" w:rsidP="000E0D02">
      <w:pPr>
        <w:pStyle w:val="ListParagraph"/>
        <w:rPr>
          <w:rFonts w:ascii="Bookman Old Style" w:hAnsi="Bookman Old Style"/>
        </w:rPr>
      </w:pPr>
    </w:p>
    <w:p w:rsidR="000E0D02" w:rsidRDefault="000E0D02" w:rsidP="000E0D02">
      <w:pPr>
        <w:rPr>
          <w:rFonts w:ascii="Bookman Old Style" w:hAnsi="Bookman Old Style"/>
        </w:rPr>
      </w:pPr>
    </w:p>
    <w:p w:rsidR="000E0D02" w:rsidRPr="000E0D02" w:rsidRDefault="000E0D02" w:rsidP="000E0D0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="Bookman Old Style" w:eastAsiaTheme="minorEastAsia" w:hAnsi="Bookman Old Style"/>
        </w:rPr>
        <w:t xml:space="preserve"> in terms of </w:t>
      </w:r>
      <w:r>
        <w:rPr>
          <w:rFonts w:ascii="Bookman Old Style" w:eastAsiaTheme="minorEastAsia" w:hAnsi="Bookman Old Style"/>
          <w:i/>
        </w:rPr>
        <w:t>x</w:t>
      </w:r>
      <w:r>
        <w:rPr>
          <w:rFonts w:ascii="Bookman Old Style" w:eastAsiaTheme="minorEastAsia" w:hAnsi="Bookman Old Style"/>
        </w:rPr>
        <w:t xml:space="preserve"> and </w:t>
      </w:r>
      <w:r>
        <w:rPr>
          <w:rFonts w:ascii="Bookman Old Style" w:eastAsiaTheme="minorEastAsia" w:hAnsi="Bookman Old Style"/>
          <w:i/>
        </w:rPr>
        <w:t>y</w:t>
      </w:r>
      <w:r>
        <w:rPr>
          <w:rFonts w:ascii="Bookman Old Style" w:eastAsiaTheme="minorEastAsia" w:hAnsi="Bookman Old Style"/>
        </w:rPr>
        <w:t xml:space="preserve">.  Determine whether the approximation found in part (c) is less than or greater than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-0.4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ascii="Bookman Old Style" w:eastAsiaTheme="minorEastAsia" w:hAnsi="Bookman Old Style"/>
        </w:rPr>
        <w:t xml:space="preserve">  Explain your reasoning.  </w:t>
      </w:r>
    </w:p>
    <w:sectPr w:rsidR="000E0D02" w:rsidRPr="000E0D02" w:rsidSect="00431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C4608"/>
    <w:multiLevelType w:val="hybridMultilevel"/>
    <w:tmpl w:val="361C5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2F60"/>
    <w:multiLevelType w:val="hybridMultilevel"/>
    <w:tmpl w:val="4CE20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454F7"/>
    <w:multiLevelType w:val="hybridMultilevel"/>
    <w:tmpl w:val="3496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0"/>
    <w:rsid w:val="000E0D02"/>
    <w:rsid w:val="00425265"/>
    <w:rsid w:val="00431040"/>
    <w:rsid w:val="0043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EB643-C51A-4727-8CDE-6F4A5FEB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1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rreynolds2</dc:creator>
  <cp:keywords/>
  <dc:description/>
  <cp:lastModifiedBy>jmackey</cp:lastModifiedBy>
  <cp:revision>2</cp:revision>
  <cp:lastPrinted>2020-02-20T16:00:00Z</cp:lastPrinted>
  <dcterms:created xsi:type="dcterms:W3CDTF">2020-02-20T16:01:00Z</dcterms:created>
  <dcterms:modified xsi:type="dcterms:W3CDTF">2020-02-20T16:01:00Z</dcterms:modified>
</cp:coreProperties>
</file>